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427F" w14:textId="77777777" w:rsidR="004472CA" w:rsidRPr="004472CA" w:rsidRDefault="004472CA" w:rsidP="004472CA">
      <w:pPr>
        <w:pStyle w:val="Nagwek1"/>
      </w:pPr>
      <w:r w:rsidRPr="004472CA">
        <w:t>Dni Walki z Rakiem – dlaczego profilaktyka i wczesna diagnostyka ratują życie?</w:t>
      </w:r>
    </w:p>
    <w:p w14:paraId="1B85B803" w14:textId="77777777" w:rsidR="004472CA" w:rsidRPr="004472CA" w:rsidRDefault="004472CA" w:rsidP="004472CA">
      <w:r w:rsidRPr="004472CA">
        <w:t>Nowotwory należą obecnie do najpoważniejszych wyzwań zdrowia publicznego na świecie. Każdego roku miliony osób słyszą diagnozę choroby nowotworowej, a tysiące rodzin mierzą się z jej konsekwencjami. Organizowane na całym świecie Dni Walki z Rakiem mają na celu zwiększanie świadomości społecznej, promowanie profilaktyki zdrowotnej oraz przypominanie o ogromnym znaczeniu regularnych badań.</w:t>
      </w:r>
    </w:p>
    <w:p w14:paraId="73F11591" w14:textId="77777777" w:rsidR="004472CA" w:rsidRPr="004472CA" w:rsidRDefault="004472CA" w:rsidP="004472CA">
      <w:r w:rsidRPr="004472CA">
        <w:t>Współczesna medycyna dysponuje coraz skuteczniejszymi metodami leczenia wielu nowotworów, jednak kluczowym elementem pozostaje ich możliwie najwcześniejsze wykrycie. To właśnie dlatego działania edukacyjne i profilaktyczne są tak ważnym elementem ochrony zdrowia publicznego.</w:t>
      </w:r>
    </w:p>
    <w:p w14:paraId="02D54AA6" w14:textId="77777777" w:rsidR="004472CA" w:rsidRPr="004472CA" w:rsidRDefault="004472CA" w:rsidP="004472CA">
      <w:pPr>
        <w:pStyle w:val="Nagwek2"/>
      </w:pPr>
      <w:r w:rsidRPr="004472CA">
        <w:t>Rak to nie jedna choroba</w:t>
      </w:r>
    </w:p>
    <w:p w14:paraId="4B9D763B" w14:textId="77777777" w:rsidR="004472CA" w:rsidRPr="004472CA" w:rsidRDefault="004472CA" w:rsidP="004472CA">
      <w:r w:rsidRPr="004472CA">
        <w:t>Pod pojęciem „rak” kryje się wiele różnych chorób nowotworowych, które mogą rozwijać się niemal w każdym narządzie organizmu. Wspólną cechą jest niekontrolowany wzrost nieprawidłowych komórek, które mogą naciekać okoliczne tkanki oraz tworzyć przerzuty do innych części ciała.</w:t>
      </w:r>
    </w:p>
    <w:p w14:paraId="72CD8A8D" w14:textId="77777777" w:rsidR="004472CA" w:rsidRPr="004472CA" w:rsidRDefault="004472CA" w:rsidP="004472CA">
      <w:r w:rsidRPr="004472CA">
        <w:t>Do najczęściej diagnozowanych nowotworów należą rak piersi, rak płuca, rak jelita grubego, rak prostaty oraz nowotwory skóry. Występowanie poszczególnych typów choroby zależy od wieku, płci, stylu życia, czynników środowiskowych oraz predyspozycji genetycznych.</w:t>
      </w:r>
    </w:p>
    <w:p w14:paraId="52494140" w14:textId="77777777" w:rsidR="004472CA" w:rsidRPr="004472CA" w:rsidRDefault="004472CA" w:rsidP="004472CA">
      <w:r w:rsidRPr="004472CA">
        <w:t>Warto podkreślić, że nowotwory nie są wyłącznie problemem osób starszych. Coraz częściej diagnozuje się je również u ludzi młodych i aktywnych zawodowo. Z tego powodu profilaktyka powinna dotyczyć wszystkich grup wiekowych.</w:t>
      </w:r>
    </w:p>
    <w:p w14:paraId="5F59222B" w14:textId="77777777" w:rsidR="004472CA" w:rsidRPr="004472CA" w:rsidRDefault="004472CA" w:rsidP="004472CA">
      <w:r w:rsidRPr="004472CA">
        <w:t xml:space="preserve">Rosnąca liczba </w:t>
      </w:r>
      <w:proofErr w:type="spellStart"/>
      <w:r w:rsidRPr="004472CA">
        <w:t>zachorowań</w:t>
      </w:r>
      <w:proofErr w:type="spellEnd"/>
      <w:r w:rsidRPr="004472CA">
        <w:t xml:space="preserve"> sprawia, że eksperci zdrowia publicznego zwracają szczególną uwagę na edukację społeczną oraz budowanie świadomości zdrowotnej już od najmłodszych lat.</w:t>
      </w:r>
    </w:p>
    <w:p w14:paraId="7980B75D" w14:textId="77777777" w:rsidR="004472CA" w:rsidRPr="004472CA" w:rsidRDefault="004472CA" w:rsidP="004472CA">
      <w:pPr>
        <w:pStyle w:val="Nagwek2"/>
      </w:pPr>
      <w:r w:rsidRPr="004472CA">
        <w:t>Czynniki ryzyka, na które mamy wpływ</w:t>
      </w:r>
    </w:p>
    <w:p w14:paraId="5A0772A1" w14:textId="77777777" w:rsidR="004472CA" w:rsidRPr="004472CA" w:rsidRDefault="004472CA" w:rsidP="004472CA">
      <w:r w:rsidRPr="004472CA">
        <w:t>Choć nie wszystkim nowotworom można zapobiec, wiele czynników zwiększających ryzyko zachorowania pozostaje pod kontrolą człowieka. Według ekspertów znacząca część przypadków nowotworów związana jest ze stylem życia i środowiskiem.</w:t>
      </w:r>
    </w:p>
    <w:p w14:paraId="6AC57077" w14:textId="77777777" w:rsidR="004472CA" w:rsidRPr="004472CA" w:rsidRDefault="004472CA" w:rsidP="004472CA">
      <w:r w:rsidRPr="004472CA">
        <w:t>Do najważniejszych czynników ryzyka należą palenie tytoniu, nadmierne spożycie alkoholu, niewłaściwa dieta, nadwaga i otyłość, brak aktywności fizycznej oraz długotrwała ekspozycja na promieniowanie UV. Ryzyko mogą zwiększać także niektóre infekcje wirusowe, przewlekły stres oraz narażenie zawodowe na substancje rakotwórcze.</w:t>
      </w:r>
    </w:p>
    <w:p w14:paraId="3378673D" w14:textId="77777777" w:rsidR="004472CA" w:rsidRPr="004472CA" w:rsidRDefault="004472CA" w:rsidP="004472CA">
      <w:r w:rsidRPr="004472CA">
        <w:t>Wprowadzenie zdrowych nawyków nie daje całkowitej gwarancji uniknięcia choroby, jednak może znacząco zmniejszyć prawdopodobieństwo jej wystąpienia. Regularna aktywność fizyczna, zbilansowana dieta bogata w warzywa i owoce, utrzymywanie prawidłowej masy ciała oraz rezygnacja z używek należą do podstawowych działań profilaktycznych rekomendowanych przez specjalistów.</w:t>
      </w:r>
    </w:p>
    <w:p w14:paraId="2D1D591E" w14:textId="77777777" w:rsidR="004472CA" w:rsidRPr="004472CA" w:rsidRDefault="004472CA" w:rsidP="004472CA">
      <w:r w:rsidRPr="004472CA">
        <w:t>Coraz więcej badań wskazuje również, że zdrowy styl życia wpływa nie tylko na ryzyko zachorowania, ale także na ogólną odporność organizmu oraz jakość życia.</w:t>
      </w:r>
    </w:p>
    <w:p w14:paraId="59F09216" w14:textId="77777777" w:rsidR="004472CA" w:rsidRPr="004472CA" w:rsidRDefault="004472CA" w:rsidP="004472CA">
      <w:pPr>
        <w:pStyle w:val="Nagwek2"/>
      </w:pPr>
      <w:r w:rsidRPr="004472CA">
        <w:lastRenderedPageBreak/>
        <w:t>Wczesne wykrycie daje największe szanse</w:t>
      </w:r>
    </w:p>
    <w:p w14:paraId="7D214D0D" w14:textId="77777777" w:rsidR="004472CA" w:rsidRPr="004472CA" w:rsidRDefault="004472CA" w:rsidP="004472CA">
      <w:r w:rsidRPr="004472CA">
        <w:t>Jednym z najważniejszych przesłań Dni Walki z Rakiem jest przypominanie o znaczeniu badań profilaktycznych. Wiele nowotworów przez długi czas rozwija się bez wyraźnych objawów, dlatego regularna diagnostyka odgrywa kluczową rolę.</w:t>
      </w:r>
    </w:p>
    <w:p w14:paraId="0195DD9E" w14:textId="77777777" w:rsidR="004472CA" w:rsidRPr="004472CA" w:rsidRDefault="004472CA" w:rsidP="004472CA">
      <w:r w:rsidRPr="004472CA">
        <w:t>Badania przesiewowe pozwalają wykrywać zmiany chorobowe jeszcze przed pojawieniem się pierwszych symptomów. W przypadku wielu nowotworów znacząco zwiększa to skuteczność leczenia oraz szanse na pełny powrót do zdrowia.</w:t>
      </w:r>
    </w:p>
    <w:p w14:paraId="6D63AD78" w14:textId="77777777" w:rsidR="004472CA" w:rsidRPr="004472CA" w:rsidRDefault="004472CA" w:rsidP="004472CA">
      <w:r w:rsidRPr="004472CA">
        <w:t xml:space="preserve">Szczególne znaczenie mają badania takie jak mammografia, cytologia, </w:t>
      </w:r>
      <w:proofErr w:type="spellStart"/>
      <w:r w:rsidRPr="004472CA">
        <w:t>kolonoskopia</w:t>
      </w:r>
      <w:proofErr w:type="spellEnd"/>
      <w:r w:rsidRPr="004472CA">
        <w:t xml:space="preserve"> czy regularne kontrole dermatologiczne znamion skórnych. Warto również pamiętać o okresowych wizytach u lekarza podstawowej opieki zdrowotnej oraz wykonywaniu badań diagnostycznych zgodnie z zaleceniami dotyczącymi wieku i indywidualnych czynników ryzyka.</w:t>
      </w:r>
    </w:p>
    <w:p w14:paraId="2402C1D8" w14:textId="77777777" w:rsidR="004472CA" w:rsidRPr="004472CA" w:rsidRDefault="004472CA" w:rsidP="004472CA">
      <w:r w:rsidRPr="004472CA">
        <w:t>Niepokojące objawy, takie jak utrzymujący się kaszel, niewyjaśniona utrata masy ciała, przewlekłe zmęczenie, krwawienia czy zmiany skórne, zawsze powinny zostać skonsultowane ze specjalistą. Wczesna reakcja może mieć kluczowe znaczenie dla dalszego leczenia.</w:t>
      </w:r>
    </w:p>
    <w:p w14:paraId="18D3340B" w14:textId="77777777" w:rsidR="004472CA" w:rsidRPr="004472CA" w:rsidRDefault="004472CA" w:rsidP="004472CA">
      <w:pPr>
        <w:pStyle w:val="Nagwek2"/>
      </w:pPr>
      <w:r w:rsidRPr="004472CA">
        <w:t>Edukacja i świadomość zdrowotna jako element profilaktyki</w:t>
      </w:r>
    </w:p>
    <w:p w14:paraId="798042CA" w14:textId="77777777" w:rsidR="004472CA" w:rsidRPr="004472CA" w:rsidRDefault="004472CA" w:rsidP="004472CA">
      <w:r w:rsidRPr="004472CA">
        <w:t>Działania profilaktyczne nie ograniczają się wyłącznie do badań diagnostycznych. Równie istotna jest edukacja społeczeństwa oraz budowanie odpowiedzialnych postaw zdrowotnych.</w:t>
      </w:r>
    </w:p>
    <w:p w14:paraId="488F3372" w14:textId="77777777" w:rsidR="004472CA" w:rsidRPr="004472CA" w:rsidRDefault="004472CA" w:rsidP="004472CA">
      <w:r w:rsidRPr="004472CA">
        <w:t>Dni Walki z Rakiem są okazją do organizowania kampanii społecznych, spotkań edukacyjnych, badań profilaktycznych oraz akcji informacyjnych skierowanych do mieszkańców. Dzięki takim inicjatywom więcej osób dowiaduje się, jakie są pierwsze objawy chorób nowotworowych i kiedy należy zgłosić się do lekarza.</w:t>
      </w:r>
    </w:p>
    <w:p w14:paraId="38B58431" w14:textId="77777777" w:rsidR="004472CA" w:rsidRPr="004472CA" w:rsidRDefault="004472CA" w:rsidP="004472CA">
      <w:r w:rsidRPr="004472CA">
        <w:t>Eksperci podkreślają również znaczenie rozmów o zdrowiu w rodzinach, szkołach i miejscach pracy. Świadomość zagrożeń oraz znajomość zasad profilaktyki pomagają podejmować bardziej odpowiedzialne decyzje dotyczące własnego zdrowia.</w:t>
      </w:r>
    </w:p>
    <w:p w14:paraId="269D153B" w14:textId="77777777" w:rsidR="004472CA" w:rsidRPr="004472CA" w:rsidRDefault="004472CA" w:rsidP="004472CA">
      <w:r w:rsidRPr="004472CA">
        <w:t>Współczesna profilaktyka coraz częściej koncentruje się na długofalowym budowaniu zdrowych nawyków, które mogą zmniejszać ryzyko wielu chorób przewlekłych, nie tylko nowotworów.</w:t>
      </w:r>
    </w:p>
    <w:p w14:paraId="73445292" w14:textId="77777777" w:rsidR="004472CA" w:rsidRPr="004472CA" w:rsidRDefault="004472CA" w:rsidP="004472CA">
      <w:pPr>
        <w:pStyle w:val="Nagwek2"/>
      </w:pPr>
      <w:r w:rsidRPr="004472CA">
        <w:t>Nowoczesne formy wsparcia zdrowotnego</w:t>
      </w:r>
    </w:p>
    <w:p w14:paraId="1F209896" w14:textId="77777777" w:rsidR="004472CA" w:rsidRPr="004472CA" w:rsidRDefault="004472CA" w:rsidP="004472CA">
      <w:r w:rsidRPr="004472CA">
        <w:t>Rozwój technologii sprawia, że dostęp do informacji medycznej i konsultacji lekarskich staje się coraz łatwiejszy. Telemedycyna jest obecnie ważnym uzupełnieniem tradycyjnej opieki zdrowotnej, szczególnie w zakresie poradnictwa, kierowania na badania czy omawiania wyników diagnostycznych.</w:t>
      </w:r>
    </w:p>
    <w:p w14:paraId="408A7B8C" w14:textId="11BA2358" w:rsidR="004472CA" w:rsidRPr="004472CA" w:rsidRDefault="004472CA" w:rsidP="004472CA">
      <w:r w:rsidRPr="004472CA">
        <w:t xml:space="preserve">Dla wielu pacjentów możliwość uzyskania porady bez konieczności wychodzenia z domu stanowi istotne ułatwienie. </w:t>
      </w:r>
      <w:hyperlink r:id="rId4" w:history="1">
        <w:r w:rsidRPr="004472CA">
          <w:rPr>
            <w:rStyle w:val="Hipercze"/>
          </w:rPr>
          <w:t>Porada lekarska</w:t>
        </w:r>
        <w:r w:rsidRPr="004472CA">
          <w:rPr>
            <w:rStyle w:val="Hipercze"/>
          </w:rPr>
          <w:t xml:space="preserve"> online</w:t>
        </w:r>
      </w:hyperlink>
      <w:r w:rsidRPr="004472CA">
        <w:t xml:space="preserve"> mo</w:t>
      </w:r>
      <w:r>
        <w:t>że</w:t>
      </w:r>
      <w:r w:rsidRPr="004472CA">
        <w:t xml:space="preserve"> pomóc w ocenie objawów, omówieniu działań profilaktycznych oraz wskazaniu dalszej ścieżki diagnostycznej.</w:t>
      </w:r>
    </w:p>
    <w:p w14:paraId="1BB28786" w14:textId="186E7F69" w:rsidR="004472CA" w:rsidRPr="004472CA" w:rsidRDefault="004472CA" w:rsidP="004472CA">
      <w:r w:rsidRPr="004472CA">
        <w:t>Wśród dostępnych rozwiązań funkcjonują również platformy telemedyczne, które umożliwiają kontakt z lekarzem w formie zdalnej. Tego typu narzędzia mogą wspierać pacjentów w uzyskiwaniu informacji zdrowotnych oraz organizacji dalszego procesu leczenia, jednak nie zastępują badań diagnostycznych ani specjalistycznej opieki onkologicznej.</w:t>
      </w:r>
    </w:p>
    <w:p w14:paraId="2B05D51B" w14:textId="77777777" w:rsidR="004472CA" w:rsidRPr="004472CA" w:rsidRDefault="004472CA" w:rsidP="004472CA">
      <w:r w:rsidRPr="004472CA">
        <w:t>Nowoczesne technologie mogą natomiast pomagać w szybszym kontakcie z personelem medycznym oraz zwiększać dostępność świadczeń zdrowotnych dla mieszkańców mniejszych miejscowości.</w:t>
      </w:r>
    </w:p>
    <w:p w14:paraId="19CD33D8" w14:textId="77777777" w:rsidR="004472CA" w:rsidRPr="004472CA" w:rsidRDefault="004472CA" w:rsidP="004472CA">
      <w:pPr>
        <w:pStyle w:val="Nagwek2"/>
      </w:pPr>
      <w:r w:rsidRPr="004472CA">
        <w:lastRenderedPageBreak/>
        <w:t>Wspólna odpowiedzialność za zdrowie</w:t>
      </w:r>
    </w:p>
    <w:p w14:paraId="704AA06F" w14:textId="77777777" w:rsidR="004472CA" w:rsidRPr="004472CA" w:rsidRDefault="004472CA" w:rsidP="004472CA">
      <w:r w:rsidRPr="004472CA">
        <w:t>Dni Walki z Rakiem przypominają, że profilaktyka nowotworowa jest jednym z najważniejszych elementów współczesnego zdrowia publicznego. Regularne badania, zdrowy styl życia, świadomość czynników ryzyka oraz szybka reakcja na niepokojące objawy mogą znacząco wpływać na skuteczność leczenia i jakość życia pacjentów.</w:t>
      </w:r>
    </w:p>
    <w:p w14:paraId="664D28EE" w14:textId="1901B633" w:rsidR="00100C02" w:rsidRDefault="004472CA">
      <w:r w:rsidRPr="004472CA">
        <w:t>Budowanie społecznej świadomości zdrowotnej, wspieranie działań edukacyjnych oraz promowanie profilaktyki pozostają ważnym zadaniem instytucji publicznych, organizacji społecznych i środowiska medycznego. Im większa wiedza społeczeństwa na temat chorób nowotworowych, tym większe szanse na ich skuteczne wykrywanie i leczenie.</w:t>
      </w:r>
    </w:p>
    <w:p w14:paraId="20456E87" w14:textId="77777777" w:rsidR="004472CA" w:rsidRDefault="004472CA"/>
    <w:p w14:paraId="28253FCB" w14:textId="69ABB5F5" w:rsidR="004472CA" w:rsidRPr="004472CA" w:rsidRDefault="004472CA">
      <w:pPr>
        <w:rPr>
          <w:i/>
          <w:iCs/>
        </w:rPr>
      </w:pPr>
      <w:r w:rsidRPr="004472CA">
        <w:rPr>
          <w:i/>
          <w:iCs/>
        </w:rPr>
        <w:t>Materiał przygotowany w celach edukacyjnych.</w:t>
      </w:r>
    </w:p>
    <w:sectPr w:rsidR="004472CA" w:rsidRPr="00447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20"/>
    <w:rsid w:val="00100C02"/>
    <w:rsid w:val="00275620"/>
    <w:rsid w:val="004472CA"/>
    <w:rsid w:val="005B4AE8"/>
    <w:rsid w:val="006625CF"/>
    <w:rsid w:val="00D02D57"/>
    <w:rsid w:val="00E312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A70F"/>
  <w15:chartTrackingRefBased/>
  <w15:docId w15:val="{23DCD398-9611-4B6B-A0FA-3FE1556D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756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756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756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756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756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756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756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756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756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756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2756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756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756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756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756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756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756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75620"/>
    <w:rPr>
      <w:rFonts w:eastAsiaTheme="majorEastAsia" w:cstheme="majorBidi"/>
      <w:color w:val="272727" w:themeColor="text1" w:themeTint="D8"/>
    </w:rPr>
  </w:style>
  <w:style w:type="paragraph" w:styleId="Tytu">
    <w:name w:val="Title"/>
    <w:basedOn w:val="Normalny"/>
    <w:next w:val="Normalny"/>
    <w:link w:val="TytuZnak"/>
    <w:uiPriority w:val="10"/>
    <w:qFormat/>
    <w:rsid w:val="00275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756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756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756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75620"/>
    <w:pPr>
      <w:spacing w:before="160"/>
      <w:jc w:val="center"/>
    </w:pPr>
    <w:rPr>
      <w:i/>
      <w:iCs/>
      <w:color w:val="404040" w:themeColor="text1" w:themeTint="BF"/>
    </w:rPr>
  </w:style>
  <w:style w:type="character" w:customStyle="1" w:styleId="CytatZnak">
    <w:name w:val="Cytat Znak"/>
    <w:basedOn w:val="Domylnaczcionkaakapitu"/>
    <w:link w:val="Cytat"/>
    <w:uiPriority w:val="29"/>
    <w:rsid w:val="00275620"/>
    <w:rPr>
      <w:i/>
      <w:iCs/>
      <w:color w:val="404040" w:themeColor="text1" w:themeTint="BF"/>
    </w:rPr>
  </w:style>
  <w:style w:type="paragraph" w:styleId="Akapitzlist">
    <w:name w:val="List Paragraph"/>
    <w:basedOn w:val="Normalny"/>
    <w:uiPriority w:val="34"/>
    <w:qFormat/>
    <w:rsid w:val="00275620"/>
    <w:pPr>
      <w:ind w:left="720"/>
      <w:contextualSpacing/>
    </w:pPr>
  </w:style>
  <w:style w:type="character" w:styleId="Wyrnienieintensywne">
    <w:name w:val="Intense Emphasis"/>
    <w:basedOn w:val="Domylnaczcionkaakapitu"/>
    <w:uiPriority w:val="21"/>
    <w:qFormat/>
    <w:rsid w:val="00275620"/>
    <w:rPr>
      <w:i/>
      <w:iCs/>
      <w:color w:val="2F5496" w:themeColor="accent1" w:themeShade="BF"/>
    </w:rPr>
  </w:style>
  <w:style w:type="paragraph" w:styleId="Cytatintensywny">
    <w:name w:val="Intense Quote"/>
    <w:basedOn w:val="Normalny"/>
    <w:next w:val="Normalny"/>
    <w:link w:val="CytatintensywnyZnak"/>
    <w:uiPriority w:val="30"/>
    <w:qFormat/>
    <w:rsid w:val="00275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75620"/>
    <w:rPr>
      <w:i/>
      <w:iCs/>
      <w:color w:val="2F5496" w:themeColor="accent1" w:themeShade="BF"/>
    </w:rPr>
  </w:style>
  <w:style w:type="character" w:styleId="Odwoanieintensywne">
    <w:name w:val="Intense Reference"/>
    <w:basedOn w:val="Domylnaczcionkaakapitu"/>
    <w:uiPriority w:val="32"/>
    <w:qFormat/>
    <w:rsid w:val="00275620"/>
    <w:rPr>
      <w:b/>
      <w:bCs/>
      <w:smallCaps/>
      <w:color w:val="2F5496" w:themeColor="accent1" w:themeShade="BF"/>
      <w:spacing w:val="5"/>
    </w:rPr>
  </w:style>
  <w:style w:type="character" w:styleId="Hipercze">
    <w:name w:val="Hyperlink"/>
    <w:basedOn w:val="Domylnaczcionkaakapitu"/>
    <w:uiPriority w:val="99"/>
    <w:unhideWhenUsed/>
    <w:rsid w:val="004472CA"/>
    <w:rPr>
      <w:color w:val="0563C1" w:themeColor="hyperlink"/>
      <w:u w:val="single"/>
    </w:rPr>
  </w:style>
  <w:style w:type="character" w:styleId="Nierozpoznanawzmianka">
    <w:name w:val="Unresolved Mention"/>
    <w:basedOn w:val="Domylnaczcionkaakapitu"/>
    <w:uiPriority w:val="99"/>
    <w:semiHidden/>
    <w:unhideWhenUsed/>
    <w:rsid w:val="00447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dame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959</Words>
  <Characters>5756</Characters>
  <Application>Microsoft Office Word</Application>
  <DocSecurity>0</DocSecurity>
  <Lines>47</Lines>
  <Paragraphs>13</Paragraphs>
  <ScaleCrop>false</ScaleCrop>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G</dc:creator>
  <cp:keywords/>
  <dc:description/>
  <cp:lastModifiedBy>S G</cp:lastModifiedBy>
  <cp:revision>2</cp:revision>
  <dcterms:created xsi:type="dcterms:W3CDTF">2026-06-12T09:56:00Z</dcterms:created>
  <dcterms:modified xsi:type="dcterms:W3CDTF">2026-06-12T10:00:00Z</dcterms:modified>
</cp:coreProperties>
</file>