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60" w:lineRule="auto"/>
        <w:jc w:val="righ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</w:r>
      <w:r>
        <w:t xml:space="preserve">………………, dn. ……………..r. </w:t>
      </w:r>
    </w:p>
    <w:p w:rsidR="00000000" w:rsidDel="00000000" w:rsidP="00000000" w:rsidRDefault="00000000" w:rsidRPr="00000000" w14:paraId="00000002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Obwiniony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:</w:t>
      </w:r>
    </w:p>
    <w:p w:rsidR="00000000" w:rsidDel="00000000" w:rsidP="00000000" w:rsidRDefault="00000000" w:rsidRPr="00000000" w14:paraId="00000003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…………………….</w:t>
      </w:r>
    </w:p>
    <w:p w:rsidR="00000000" w:rsidDel="00000000" w:rsidP="00000000" w:rsidRDefault="00000000" w:rsidRPr="00000000" w14:paraId="00000004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……………………….</w:t>
      </w:r>
    </w:p>
    <w:p w:rsidR="00000000" w:rsidDel="00000000" w:rsidP="00000000" w:rsidRDefault="00000000" w:rsidRPr="00000000" w14:paraId="00000005">
      <w:pPr>
        <w:spacing w:line="360" w:lineRule="auto"/>
        <w:ind w:firstLine="5244.094488188976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</w:r>
      <w:r>
        <w:t xml:space="preserve">Sąd Rejonowy w ………………… </w:t>
      </w:r>
    </w:p>
    <w:p w:rsidR="00000000" w:rsidDel="00000000" w:rsidP="00000000" w:rsidRDefault="00000000" w:rsidRPr="00000000" w14:paraId="00000006">
      <w:pPr>
        <w:spacing w:line="360" w:lineRule="auto"/>
        <w:ind w:firstLine="5244.094488188976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……… Wydział Karny</w:t>
      </w:r>
    </w:p>
    <w:p w:rsidR="00000000" w:rsidDel="00000000" w:rsidP="00000000" w:rsidRDefault="00000000" w:rsidRPr="00000000" w14:paraId="00000007">
      <w:pPr>
        <w:spacing w:line="360" w:lineRule="auto"/>
        <w:ind w:firstLine="5244.094488188976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ul. ……………………………</w:t>
      </w:r>
    </w:p>
    <w:p>
      <w:r>
        <w:t>PESEL (jeżeli znany / opcjonalnie): …………………</w:t>
      </w:r>
    </w:p>
    <w:p w:rsidR="00000000" w:rsidDel="00000000" w:rsidP="00000000" w:rsidRDefault="00000000" w:rsidRPr="00000000" w14:paraId="00000008">
      <w:pPr>
        <w:spacing w:line="360" w:lineRule="auto"/>
        <w:ind w:firstLine="5811.023622047243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u w:val="single"/>
          <w:rtl w:val="0"/>
        </w:rPr>
        <w:t xml:space="preserve">Sygn.akt: ………….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SPRZECIW</w:t>
      </w:r>
    </w:p>
    <w:p w:rsidR="00000000" w:rsidDel="00000000" w:rsidP="00000000" w:rsidRDefault="00000000" w:rsidRPr="00000000" w14:paraId="0000000C">
      <w:pPr>
        <w:spacing w:line="360" w:lineRule="auto"/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od wyroku nakazowego</w:t>
      </w:r>
    </w:p>
    <w:p w:rsidR="00000000" w:rsidDel="00000000" w:rsidP="00000000" w:rsidRDefault="00000000" w:rsidRPr="00000000" w14:paraId="0000000D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u w:val="singl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</w:r>
      <w:r>
        <w:t>Na podstawie art. 506 § 1 Kodeksu postępowania karnego wnoszę sprzeciw od całości wyroku nakazowego wydanego o sygn.akt: …………  wydanego w dniu …………… r.  roku przez Sąd Rejonowy w ………………… ……… Wydział Karny przeciwko mnie jako obwinionemu o czyn z ……………………………………………………..</w:t>
      </w:r>
    </w:p>
    <w:p w:rsidR="00000000" w:rsidDel="00000000" w:rsidP="00000000" w:rsidRDefault="00000000" w:rsidRPr="00000000" w14:paraId="0000000F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360" w:lineRule="auto"/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UZASADNIENIE</w:t>
      </w:r>
    </w:p>
    <w:p w:rsidR="00000000" w:rsidDel="00000000" w:rsidP="00000000" w:rsidRDefault="00000000" w:rsidRPr="00000000" w14:paraId="00000011">
      <w:pPr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</w:r>
      <w:r>
        <w:t>W dniu ……………….. Sąd Rejonowy w ………………… ………. Wydział Karny wyrokiem nakazowym w sprawie o sygn.akt: ……………..  orzekł w sprawie o zarzucane mi czyny z art. …………………………….. uznając mnie za winnego zarzucanych mi czynów skazując mnie na karę ………………………………………..</w:t>
      </w:r>
    </w:p>
    <w:p w:rsidR="00000000" w:rsidDel="00000000" w:rsidP="00000000" w:rsidRDefault="00000000" w:rsidRPr="00000000" w14:paraId="00000013">
      <w:pPr>
        <w:spacing w:line="360" w:lineRule="auto"/>
        <w:ind w:firstLine="72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Wyrok został doręczony w dniu ………………... Z orzeczeniem Sądu skazującym mnie na karę …………………………….. nie mogę się zgodzić, uważam że moja sprawa powinna zostać rozpatrzona w trybie zwyczajnym a nie w trybie nakazowym. Biorąc powyższe pod uwagę, wnoszę sprzeciw od całości powyżej wskazanego wyroku nakazowego i proszę o rozpatrzenie mojej sprawy w trybie zwyczajnym. </w:t>
      </w:r>
    </w:p>
    <w:p>
      <w:r>
        <w:rPr>
          <w:b w:val="0"/>
          <w:i w:val="0"/>
        </w:rPr>
      </w:r>
    </w:p>
    <w:p>
      <w:r>
        <w:rPr>
          <w:b/>
          <w:i w:val="0"/>
        </w:rPr>
        <w:t>Podstawa prawna i uzupełnienia merytoryczne</w:t>
      </w:r>
    </w:p>
    <w:p>
      <w:r>
        <w:rPr>
          <w:b w:val="0"/>
          <w:i w:val="0"/>
        </w:rPr>
        <w:t>• W sprawach o wykroczenia do wyroku nakazowego stosuje się odpowiednio m.in. art. 506 § 1–3, § 5 i 6 k.p.k. (art. 94 § 1 k.p.w.).</w:t>
      </w:r>
    </w:p>
    <w:p>
      <w:r>
        <w:rPr>
          <w:b w:val="0"/>
          <w:i w:val="0"/>
        </w:rPr>
        <w:t>• Sprzeciw wnosi się do sądu, który wydał wyrok nakazowy, w terminie 7 dni od doręczenia wyroku (art. 506 § 1 k.p.k.).</w:t>
      </w:r>
    </w:p>
    <w:p>
      <w:r>
        <w:rPr>
          <w:b w:val="0"/>
          <w:i w:val="0"/>
        </w:rPr>
        <w:t>• W razie wniesienia sprzeciwu wyrok nakazowy traci moc, a sprawa podlega rozpoznaniu na zasadach ogólnych (art. 506 § 3 k.p.k.).</w:t>
      </w:r>
    </w:p>
    <w:p>
      <w:r>
        <w:t>• Sprzeciw jest odformalizowany – dla skuteczności wystarcza złożenie oświadczenia o wniesieniu sprzeciwu (uzasadnienie jest fakultatywne).</w:t>
      </w:r>
    </w:p>
    <w:p>
      <w:r>
        <w:rPr>
          <w:b/>
          <w:i w:val="0"/>
        </w:rPr>
        <w:t>Dodatkowe wnioski / elementy (opcjonalne – do wykorzystania w zależności od sprawy):</w:t>
      </w:r>
    </w:p>
    <w:p>
      <w:r>
        <w:rPr>
          <w:b w:val="0"/>
          <w:i w:val="0"/>
        </w:rPr>
        <w:t>• Wnoszę o dopuszczenie i przeprowadzenie dowodu z: (1) zeznań świadka ……… / (2) nagrania z ……… / (3) dokumentu ……… – na okoliczność ……….</w:t>
      </w:r>
    </w:p>
    <w:p>
      <w:r>
        <w:rPr>
          <w:b w:val="0"/>
          <w:i w:val="0"/>
        </w:rPr>
        <w:t>• Wnoszę o wezwanie na rozprawę: ……… (wskazać świadków) oraz o dopuszczenie dowodu z wyjaśnień obwinionego.</w:t>
      </w:r>
    </w:p>
    <w:p>
      <w:r>
        <w:rPr>
          <w:b w:val="0"/>
          <w:i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sectPr>
      <w:headerReference w:type="default" r:id="rId6"/>
      <w:footerReference w:type="default" r:id="rId7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l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