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74B2E" w14:textId="19E389C4" w:rsidR="006708A2" w:rsidRPr="006708A2" w:rsidRDefault="006708A2" w:rsidP="006708A2">
      <w:pPr>
        <w:jc w:val="center"/>
        <w:rPr>
          <w:rFonts w:ascii="Times New Roman" w:hAnsi="Times New Roman" w:cs="Times New Roman"/>
          <w:b/>
          <w:sz w:val="24"/>
        </w:rPr>
      </w:pPr>
      <w:r w:rsidRPr="006708A2">
        <w:rPr>
          <w:rFonts w:ascii="Times New Roman" w:hAnsi="Times New Roman" w:cs="Times New Roman"/>
          <w:b/>
          <w:sz w:val="24"/>
        </w:rPr>
        <w:t>WYNIKI GŁOSOWANIA NA PROJEKTY TWARDE</w:t>
      </w:r>
    </w:p>
    <w:tbl>
      <w:tblPr>
        <w:tblStyle w:val="Tabela-Siatka"/>
        <w:tblW w:w="9180" w:type="dxa"/>
        <w:tblLook w:val="04A0" w:firstRow="1" w:lastRow="0" w:firstColumn="1" w:lastColumn="0" w:noHBand="0" w:noVBand="1"/>
      </w:tblPr>
      <w:tblGrid>
        <w:gridCol w:w="4590"/>
        <w:gridCol w:w="4590"/>
      </w:tblGrid>
      <w:tr w:rsidR="006708A2" w:rsidRPr="006708A2" w14:paraId="680B04DF" w14:textId="77777777" w:rsidTr="007D7174">
        <w:trPr>
          <w:trHeight w:val="270"/>
        </w:trPr>
        <w:tc>
          <w:tcPr>
            <w:tcW w:w="4590" w:type="dxa"/>
          </w:tcPr>
          <w:p w14:paraId="6CA6160A" w14:textId="02A2FC20" w:rsidR="006708A2" w:rsidRPr="006708A2" w:rsidRDefault="006708A2" w:rsidP="006708A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bookmarkStart w:id="0" w:name="_Hlk211338447"/>
            <w:r w:rsidRPr="006708A2">
              <w:rPr>
                <w:rFonts w:ascii="Times New Roman" w:hAnsi="Times New Roman" w:cs="Times New Roman"/>
                <w:b/>
                <w:sz w:val="24"/>
              </w:rPr>
              <w:t>Tytuł projektu</w:t>
            </w:r>
          </w:p>
        </w:tc>
        <w:tc>
          <w:tcPr>
            <w:tcW w:w="4590" w:type="dxa"/>
          </w:tcPr>
          <w:p w14:paraId="3AA85D2B" w14:textId="2C2219B0" w:rsidR="006708A2" w:rsidRPr="006708A2" w:rsidRDefault="006708A2" w:rsidP="006708A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708A2">
              <w:rPr>
                <w:rFonts w:ascii="Times New Roman" w:hAnsi="Times New Roman" w:cs="Times New Roman"/>
                <w:b/>
                <w:sz w:val="24"/>
              </w:rPr>
              <w:t>Liczba ważnych głosów</w:t>
            </w:r>
          </w:p>
        </w:tc>
      </w:tr>
      <w:tr w:rsidR="00A25FB8" w:rsidRPr="00A25FB8" w14:paraId="3DA1A7BB" w14:textId="77777777" w:rsidTr="007D7174">
        <w:trPr>
          <w:trHeight w:val="1663"/>
        </w:trPr>
        <w:tc>
          <w:tcPr>
            <w:tcW w:w="4590" w:type="dxa"/>
            <w:vAlign w:val="center"/>
          </w:tcPr>
          <w:p w14:paraId="09C6DF71" w14:textId="6184AE0F" w:rsidR="006708A2" w:rsidRPr="00A25FB8" w:rsidRDefault="00892F51" w:rsidP="006708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2F51">
              <w:rPr>
                <w:rFonts w:ascii="Times New Roman" w:hAnsi="Times New Roman" w:cs="Times New Roman"/>
                <w:b/>
                <w:sz w:val="24"/>
                <w:szCs w:val="24"/>
              </w:rPr>
              <w:t>Przebudowa ul.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92F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Kolonijnej (DP 1508C)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892F51">
              <w:rPr>
                <w:rFonts w:ascii="Times New Roman" w:hAnsi="Times New Roman" w:cs="Times New Roman"/>
                <w:b/>
                <w:sz w:val="24"/>
                <w:szCs w:val="24"/>
              </w:rPr>
              <w:t>w Niemczu polegająca na budowie ciągu pieszo-rowerowego i wyniesionego przejścia dla pieszych na odcinku pomiędzy Wielorybią a Okoniową</w:t>
            </w:r>
          </w:p>
        </w:tc>
        <w:tc>
          <w:tcPr>
            <w:tcW w:w="4590" w:type="dxa"/>
            <w:vAlign w:val="center"/>
          </w:tcPr>
          <w:p w14:paraId="2D76B244" w14:textId="4E36264C" w:rsidR="006708A2" w:rsidRPr="00A25FB8" w:rsidRDefault="00892F51" w:rsidP="006708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771</w:t>
            </w:r>
          </w:p>
        </w:tc>
      </w:tr>
      <w:tr w:rsidR="00A25FB8" w:rsidRPr="00A25FB8" w14:paraId="7DF9C7CA" w14:textId="77777777" w:rsidTr="007D7174">
        <w:trPr>
          <w:trHeight w:val="557"/>
        </w:trPr>
        <w:tc>
          <w:tcPr>
            <w:tcW w:w="4590" w:type="dxa"/>
            <w:vAlign w:val="center"/>
          </w:tcPr>
          <w:p w14:paraId="7DAC8047" w14:textId="36223693" w:rsidR="006708A2" w:rsidRPr="00A25FB8" w:rsidRDefault="00892F51" w:rsidP="006708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2F51">
              <w:rPr>
                <w:rFonts w:ascii="Times New Roman" w:hAnsi="Times New Roman" w:cs="Times New Roman"/>
                <w:b/>
                <w:sz w:val="24"/>
                <w:szCs w:val="24"/>
              </w:rPr>
              <w:t>Poprawa bezpieczeństwa na przejściach dla pieszych w Dąbrowie Chełmińskiej</w:t>
            </w:r>
          </w:p>
        </w:tc>
        <w:tc>
          <w:tcPr>
            <w:tcW w:w="4590" w:type="dxa"/>
            <w:vAlign w:val="center"/>
          </w:tcPr>
          <w:p w14:paraId="5DC231B5" w14:textId="43751C30" w:rsidR="006708A2" w:rsidRPr="00A25FB8" w:rsidRDefault="00892F51" w:rsidP="006708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667</w:t>
            </w:r>
          </w:p>
        </w:tc>
      </w:tr>
      <w:tr w:rsidR="006708A2" w:rsidRPr="00A25FB8" w14:paraId="73479FA0" w14:textId="77777777" w:rsidTr="007D7174">
        <w:trPr>
          <w:trHeight w:val="816"/>
        </w:trPr>
        <w:tc>
          <w:tcPr>
            <w:tcW w:w="4590" w:type="dxa"/>
            <w:vAlign w:val="center"/>
          </w:tcPr>
          <w:p w14:paraId="727284D2" w14:textId="06452F5F" w:rsidR="006708A2" w:rsidRPr="00A25FB8" w:rsidRDefault="00892F51" w:rsidP="00670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2F51">
              <w:rPr>
                <w:rFonts w:ascii="Times New Roman" w:hAnsi="Times New Roman" w:cs="Times New Roman"/>
                <w:sz w:val="24"/>
                <w:szCs w:val="24"/>
              </w:rPr>
              <w:t>Budowa przejścia dla pieszych w gminie Białe Błota</w:t>
            </w:r>
          </w:p>
        </w:tc>
        <w:tc>
          <w:tcPr>
            <w:tcW w:w="4590" w:type="dxa"/>
            <w:vAlign w:val="center"/>
          </w:tcPr>
          <w:p w14:paraId="2E5E509F" w14:textId="55FAD0A7" w:rsidR="006708A2" w:rsidRPr="00A25FB8" w:rsidRDefault="00892F51" w:rsidP="00670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425</w:t>
            </w:r>
          </w:p>
        </w:tc>
      </w:tr>
      <w:tr w:rsidR="00892F51" w:rsidRPr="00A25FB8" w14:paraId="54115E9B" w14:textId="77777777" w:rsidTr="007D7174">
        <w:trPr>
          <w:trHeight w:val="816"/>
        </w:trPr>
        <w:tc>
          <w:tcPr>
            <w:tcW w:w="4590" w:type="dxa"/>
            <w:vAlign w:val="center"/>
          </w:tcPr>
          <w:p w14:paraId="7CC10CF7" w14:textId="4C51684D" w:rsidR="00892F51" w:rsidRPr="00A25FB8" w:rsidRDefault="00892F51" w:rsidP="00670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2F51">
              <w:rPr>
                <w:rFonts w:ascii="Times New Roman" w:hAnsi="Times New Roman" w:cs="Times New Roman"/>
                <w:sz w:val="24"/>
                <w:szCs w:val="24"/>
              </w:rPr>
              <w:t>Budowa i przebudowa chodników i ciągu pieszo-rowerowego</w:t>
            </w:r>
          </w:p>
        </w:tc>
        <w:tc>
          <w:tcPr>
            <w:tcW w:w="4590" w:type="dxa"/>
            <w:vAlign w:val="center"/>
          </w:tcPr>
          <w:p w14:paraId="151B5179" w14:textId="38D4FA0D" w:rsidR="00892F51" w:rsidRPr="00A25FB8" w:rsidRDefault="00892F51" w:rsidP="00670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</w:t>
            </w:r>
          </w:p>
        </w:tc>
      </w:tr>
    </w:tbl>
    <w:p w14:paraId="3FB5F692" w14:textId="42C1229E" w:rsidR="006708A2" w:rsidRPr="00A25FB8" w:rsidRDefault="006708A2" w:rsidP="007D7174">
      <w:pPr>
        <w:rPr>
          <w:b/>
          <w:sz w:val="28"/>
        </w:rPr>
      </w:pPr>
    </w:p>
    <w:p w14:paraId="0659F09A" w14:textId="21FEFC9F" w:rsidR="006708A2" w:rsidRPr="00A25FB8" w:rsidRDefault="006708A2" w:rsidP="006708A2">
      <w:pPr>
        <w:jc w:val="center"/>
        <w:rPr>
          <w:rFonts w:ascii="Times New Roman" w:hAnsi="Times New Roman" w:cs="Times New Roman"/>
          <w:b/>
          <w:sz w:val="24"/>
        </w:rPr>
      </w:pPr>
      <w:r w:rsidRPr="00A25FB8">
        <w:rPr>
          <w:rFonts w:ascii="Times New Roman" w:hAnsi="Times New Roman" w:cs="Times New Roman"/>
          <w:b/>
          <w:sz w:val="24"/>
        </w:rPr>
        <w:t>WYNIKI GŁOSOWANIA NA PROJEKTY MIĘKKIE</w:t>
      </w:r>
      <w:r w:rsidR="00F6397F">
        <w:rPr>
          <w:rFonts w:ascii="Times New Roman" w:hAnsi="Times New Roman" w:cs="Times New Roman"/>
          <w:b/>
          <w:sz w:val="24"/>
        </w:rPr>
        <w:t xml:space="preserve"> </w:t>
      </w:r>
    </w:p>
    <w:tbl>
      <w:tblPr>
        <w:tblStyle w:val="Tabela-Siatka"/>
        <w:tblW w:w="9166" w:type="dxa"/>
        <w:tblLook w:val="04A0" w:firstRow="1" w:lastRow="0" w:firstColumn="1" w:lastColumn="0" w:noHBand="0" w:noVBand="1"/>
      </w:tblPr>
      <w:tblGrid>
        <w:gridCol w:w="4583"/>
        <w:gridCol w:w="4583"/>
      </w:tblGrid>
      <w:tr w:rsidR="00A25FB8" w:rsidRPr="00A25FB8" w14:paraId="57DD6664" w14:textId="77777777" w:rsidTr="007D7174">
        <w:trPr>
          <w:trHeight w:val="294"/>
        </w:trPr>
        <w:tc>
          <w:tcPr>
            <w:tcW w:w="4583" w:type="dxa"/>
            <w:vAlign w:val="center"/>
          </w:tcPr>
          <w:p w14:paraId="72E2BF54" w14:textId="7C87C008" w:rsidR="006708A2" w:rsidRPr="00A25FB8" w:rsidRDefault="006708A2" w:rsidP="006708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FB8">
              <w:rPr>
                <w:rFonts w:ascii="Times New Roman" w:hAnsi="Times New Roman" w:cs="Times New Roman"/>
                <w:b/>
                <w:sz w:val="24"/>
                <w:szCs w:val="24"/>
              </w:rPr>
              <w:t>Tytuł projektu</w:t>
            </w:r>
          </w:p>
        </w:tc>
        <w:tc>
          <w:tcPr>
            <w:tcW w:w="4583" w:type="dxa"/>
            <w:vAlign w:val="center"/>
          </w:tcPr>
          <w:p w14:paraId="7FD2DFB7" w14:textId="3F217133" w:rsidR="006708A2" w:rsidRPr="00A25FB8" w:rsidRDefault="006708A2" w:rsidP="006708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FB8">
              <w:rPr>
                <w:rFonts w:ascii="Times New Roman" w:hAnsi="Times New Roman" w:cs="Times New Roman"/>
                <w:b/>
                <w:sz w:val="24"/>
                <w:szCs w:val="24"/>
              </w:rPr>
              <w:t>Liczba ważnych głosów</w:t>
            </w:r>
          </w:p>
        </w:tc>
      </w:tr>
      <w:tr w:rsidR="00A25FB8" w:rsidRPr="00A25FB8" w14:paraId="234DB2C5" w14:textId="77777777" w:rsidTr="007D7174">
        <w:trPr>
          <w:trHeight w:val="604"/>
        </w:trPr>
        <w:tc>
          <w:tcPr>
            <w:tcW w:w="4583" w:type="dxa"/>
            <w:vAlign w:val="center"/>
          </w:tcPr>
          <w:p w14:paraId="63ADEE5B" w14:textId="537F37C5" w:rsidR="006708A2" w:rsidRPr="00A25FB8" w:rsidRDefault="00892F51" w:rsidP="006708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2F51">
              <w:rPr>
                <w:rFonts w:ascii="Times New Roman" w:hAnsi="Times New Roman" w:cs="Times New Roman"/>
                <w:b/>
                <w:sz w:val="24"/>
                <w:szCs w:val="24"/>
              </w:rPr>
              <w:t>POWIATOWE CHICHOTANIE, czyli jak na wesoło łączymy pokolenia</w:t>
            </w:r>
          </w:p>
        </w:tc>
        <w:tc>
          <w:tcPr>
            <w:tcW w:w="4583" w:type="dxa"/>
            <w:vAlign w:val="center"/>
          </w:tcPr>
          <w:p w14:paraId="229E05B5" w14:textId="472F9870" w:rsidR="006708A2" w:rsidRPr="00A25FB8" w:rsidRDefault="00892F51" w:rsidP="006708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602</w:t>
            </w:r>
          </w:p>
        </w:tc>
      </w:tr>
      <w:tr w:rsidR="00A25FB8" w:rsidRPr="00A25FB8" w14:paraId="4F75502A" w14:textId="77777777" w:rsidTr="007D7174">
        <w:trPr>
          <w:trHeight w:val="588"/>
        </w:trPr>
        <w:tc>
          <w:tcPr>
            <w:tcW w:w="4583" w:type="dxa"/>
            <w:vAlign w:val="center"/>
          </w:tcPr>
          <w:p w14:paraId="76CFE403" w14:textId="489734BF" w:rsidR="006708A2" w:rsidRPr="00A25FB8" w:rsidRDefault="006708A2" w:rsidP="006708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F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Piłkarski Dzień Dziecka </w:t>
            </w:r>
            <w:r w:rsidRPr="00A25FB8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z Powiatem Bydgoskim</w:t>
            </w:r>
          </w:p>
        </w:tc>
        <w:tc>
          <w:tcPr>
            <w:tcW w:w="4583" w:type="dxa"/>
            <w:vAlign w:val="center"/>
          </w:tcPr>
          <w:p w14:paraId="206B4CFD" w14:textId="68DDDD52" w:rsidR="006708A2" w:rsidRPr="00A25FB8" w:rsidRDefault="00892F51" w:rsidP="006708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302</w:t>
            </w:r>
          </w:p>
        </w:tc>
      </w:tr>
      <w:tr w:rsidR="00A25FB8" w:rsidRPr="00A25FB8" w14:paraId="5384F02D" w14:textId="77777777" w:rsidTr="007D7174">
        <w:trPr>
          <w:trHeight w:val="294"/>
        </w:trPr>
        <w:tc>
          <w:tcPr>
            <w:tcW w:w="4583" w:type="dxa"/>
            <w:vAlign w:val="center"/>
          </w:tcPr>
          <w:p w14:paraId="62913552" w14:textId="1BCB59CA" w:rsidR="006708A2" w:rsidRPr="00A25FB8" w:rsidRDefault="006708A2" w:rsidP="006708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FB8">
              <w:rPr>
                <w:rFonts w:ascii="Times New Roman" w:hAnsi="Times New Roman" w:cs="Times New Roman"/>
                <w:b/>
                <w:sz w:val="24"/>
                <w:szCs w:val="24"/>
              </w:rPr>
              <w:t>Kupała Fest 202</w:t>
            </w:r>
            <w:r w:rsidR="00892F51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583" w:type="dxa"/>
            <w:vAlign w:val="center"/>
          </w:tcPr>
          <w:p w14:paraId="77B7715D" w14:textId="7B0DB684" w:rsidR="006708A2" w:rsidRPr="00A25FB8" w:rsidRDefault="00892F51" w:rsidP="006708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289</w:t>
            </w:r>
          </w:p>
        </w:tc>
      </w:tr>
      <w:tr w:rsidR="00A25FB8" w:rsidRPr="00A25FB8" w14:paraId="09F941DF" w14:textId="77777777" w:rsidTr="007D7174">
        <w:trPr>
          <w:trHeight w:val="604"/>
        </w:trPr>
        <w:tc>
          <w:tcPr>
            <w:tcW w:w="4583" w:type="dxa"/>
            <w:vAlign w:val="center"/>
          </w:tcPr>
          <w:p w14:paraId="2DFEBDB3" w14:textId="3D9915C8" w:rsidR="006708A2" w:rsidRPr="00A25FB8" w:rsidRDefault="006708A2" w:rsidP="006708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FB8">
              <w:rPr>
                <w:rFonts w:ascii="Times New Roman" w:hAnsi="Times New Roman" w:cs="Times New Roman"/>
                <w:b/>
                <w:sz w:val="24"/>
                <w:szCs w:val="24"/>
              </w:rPr>
              <w:t>Kino Wiejskie w Murowańcu</w:t>
            </w:r>
            <w:r w:rsidR="00892F51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A25FB8">
              <w:rPr>
                <w:rFonts w:ascii="Times New Roman" w:hAnsi="Times New Roman" w:cs="Times New Roman"/>
                <w:b/>
                <w:sz w:val="24"/>
                <w:szCs w:val="24"/>
              </w:rPr>
              <w:t>Cinema Village 202</w:t>
            </w:r>
            <w:r w:rsidR="00892F51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583" w:type="dxa"/>
            <w:vAlign w:val="center"/>
          </w:tcPr>
          <w:p w14:paraId="20C03D38" w14:textId="5D12580E" w:rsidR="006708A2" w:rsidRPr="00A25FB8" w:rsidRDefault="00892F51" w:rsidP="006708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270</w:t>
            </w:r>
          </w:p>
        </w:tc>
      </w:tr>
      <w:tr w:rsidR="00A25FB8" w:rsidRPr="00A25FB8" w14:paraId="35F1F28B" w14:textId="77777777" w:rsidTr="007D7174">
        <w:trPr>
          <w:trHeight w:val="882"/>
        </w:trPr>
        <w:tc>
          <w:tcPr>
            <w:tcW w:w="4583" w:type="dxa"/>
            <w:vAlign w:val="center"/>
          </w:tcPr>
          <w:p w14:paraId="3A60C827" w14:textId="4816203C" w:rsidR="006708A2" w:rsidRPr="00A25FB8" w:rsidRDefault="00892F51" w:rsidP="00670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2F51">
              <w:rPr>
                <w:rFonts w:ascii="Times New Roman" w:hAnsi="Times New Roman" w:cs="Times New Roman"/>
                <w:sz w:val="24"/>
                <w:szCs w:val="24"/>
              </w:rPr>
              <w:t xml:space="preserve">III Półmaraton Karolewo 2027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92F51">
              <w:rPr>
                <w:rFonts w:ascii="Times New Roman" w:hAnsi="Times New Roman" w:cs="Times New Roman"/>
                <w:sz w:val="24"/>
                <w:szCs w:val="24"/>
              </w:rPr>
              <w:t>wraz z biegami dla dzieci i młodzieży</w:t>
            </w:r>
          </w:p>
        </w:tc>
        <w:tc>
          <w:tcPr>
            <w:tcW w:w="4583" w:type="dxa"/>
            <w:vAlign w:val="center"/>
          </w:tcPr>
          <w:p w14:paraId="2DEB463A" w14:textId="27508330" w:rsidR="006708A2" w:rsidRPr="00A25FB8" w:rsidRDefault="00892F51" w:rsidP="00670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</w:t>
            </w:r>
          </w:p>
        </w:tc>
      </w:tr>
      <w:tr w:rsidR="006708A2" w:rsidRPr="007D7174" w14:paraId="6A117EEA" w14:textId="77777777" w:rsidTr="007D7174">
        <w:trPr>
          <w:trHeight w:val="604"/>
        </w:trPr>
        <w:tc>
          <w:tcPr>
            <w:tcW w:w="4583" w:type="dxa"/>
            <w:vAlign w:val="center"/>
          </w:tcPr>
          <w:p w14:paraId="1DF27F50" w14:textId="3A5C78D9" w:rsidR="006708A2" w:rsidRPr="007D7174" w:rsidRDefault="00892F51" w:rsidP="00670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2F51">
              <w:rPr>
                <w:rFonts w:ascii="Times New Roman" w:hAnsi="Times New Roman" w:cs="Times New Roman"/>
                <w:sz w:val="24"/>
                <w:szCs w:val="24"/>
              </w:rPr>
              <w:t>POWIATOWY ZLOT MOTOCYKLOWY 2027 „MOTOCYKLIŚCI O WIELKICH SERCACH”</w:t>
            </w:r>
          </w:p>
        </w:tc>
        <w:tc>
          <w:tcPr>
            <w:tcW w:w="4583" w:type="dxa"/>
            <w:vAlign w:val="center"/>
          </w:tcPr>
          <w:p w14:paraId="7B0AD81B" w14:textId="4247048E" w:rsidR="006708A2" w:rsidRPr="007D7174" w:rsidRDefault="00892F51" w:rsidP="00670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</w:t>
            </w:r>
          </w:p>
        </w:tc>
      </w:tr>
      <w:tr w:rsidR="006708A2" w:rsidRPr="007D7174" w14:paraId="182143C4" w14:textId="77777777" w:rsidTr="007D7174">
        <w:trPr>
          <w:trHeight w:val="294"/>
        </w:trPr>
        <w:tc>
          <w:tcPr>
            <w:tcW w:w="4583" w:type="dxa"/>
            <w:vAlign w:val="center"/>
          </w:tcPr>
          <w:p w14:paraId="3C3EC1A2" w14:textId="57ECF165" w:rsidR="006708A2" w:rsidRPr="007D7174" w:rsidRDefault="00892F51" w:rsidP="00670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2F51">
              <w:rPr>
                <w:rFonts w:ascii="Times New Roman" w:hAnsi="Times New Roman" w:cs="Times New Roman"/>
                <w:sz w:val="24"/>
                <w:szCs w:val="24"/>
              </w:rPr>
              <w:t>Jarmark Osówiecki Naturalnie</w:t>
            </w:r>
          </w:p>
        </w:tc>
        <w:tc>
          <w:tcPr>
            <w:tcW w:w="4583" w:type="dxa"/>
            <w:vAlign w:val="center"/>
          </w:tcPr>
          <w:p w14:paraId="4E972989" w14:textId="4F159BFB" w:rsidR="006708A2" w:rsidRPr="007D7174" w:rsidRDefault="00892F51" w:rsidP="00670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</w:tr>
      <w:tr w:rsidR="006708A2" w:rsidRPr="007D7174" w14:paraId="58F57C0D" w14:textId="77777777" w:rsidTr="007D7174">
        <w:trPr>
          <w:trHeight w:val="294"/>
        </w:trPr>
        <w:tc>
          <w:tcPr>
            <w:tcW w:w="4583" w:type="dxa"/>
            <w:vAlign w:val="center"/>
          </w:tcPr>
          <w:p w14:paraId="10D10687" w14:textId="5DABFEE9" w:rsidR="006708A2" w:rsidRPr="007D7174" w:rsidRDefault="00892F51" w:rsidP="00670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2F51">
              <w:rPr>
                <w:rFonts w:ascii="Times New Roman" w:hAnsi="Times New Roman" w:cs="Times New Roman"/>
                <w:sz w:val="24"/>
                <w:szCs w:val="24"/>
              </w:rPr>
              <w:t>FAMILIJNE KINO PLENEROWE – LETNIA PODRÓŻ FILMOWA PO 7 SOŁECTWACH GMINY NOWA WIEŚ WIELKA</w:t>
            </w:r>
          </w:p>
        </w:tc>
        <w:tc>
          <w:tcPr>
            <w:tcW w:w="4583" w:type="dxa"/>
            <w:vAlign w:val="center"/>
          </w:tcPr>
          <w:p w14:paraId="3DF41C7B" w14:textId="2C3E9129" w:rsidR="006708A2" w:rsidRPr="007D7174" w:rsidRDefault="00892F51" w:rsidP="00F639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</w:tr>
      <w:tr w:rsidR="006708A2" w:rsidRPr="007D7174" w14:paraId="02474D97" w14:textId="77777777" w:rsidTr="007D7174">
        <w:trPr>
          <w:trHeight w:val="294"/>
        </w:trPr>
        <w:tc>
          <w:tcPr>
            <w:tcW w:w="4583" w:type="dxa"/>
            <w:vAlign w:val="center"/>
          </w:tcPr>
          <w:p w14:paraId="73F06766" w14:textId="5DF52E53" w:rsidR="006708A2" w:rsidRPr="007D7174" w:rsidRDefault="00892F51" w:rsidP="00670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2F51">
              <w:rPr>
                <w:rFonts w:ascii="Times New Roman" w:hAnsi="Times New Roman" w:cs="Times New Roman"/>
                <w:sz w:val="24"/>
                <w:szCs w:val="24"/>
              </w:rPr>
              <w:t xml:space="preserve">XIII Biegi Uliczne im. Burmistrza Miasta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92F51">
              <w:rPr>
                <w:rFonts w:ascii="Times New Roman" w:hAnsi="Times New Roman" w:cs="Times New Roman"/>
                <w:sz w:val="24"/>
                <w:szCs w:val="24"/>
              </w:rPr>
              <w:t>i Gminy Solca Kujawskiego Antoniego Nawrockiego</w:t>
            </w:r>
          </w:p>
        </w:tc>
        <w:tc>
          <w:tcPr>
            <w:tcW w:w="4583" w:type="dxa"/>
            <w:vAlign w:val="center"/>
          </w:tcPr>
          <w:p w14:paraId="68BBA8CA" w14:textId="5ECAEA29" w:rsidR="006708A2" w:rsidRPr="007D7174" w:rsidRDefault="00892F51" w:rsidP="00670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</w:tr>
      <w:bookmarkEnd w:id="0"/>
    </w:tbl>
    <w:p w14:paraId="41E97A04" w14:textId="77777777" w:rsidR="006708A2" w:rsidRPr="007D7174" w:rsidRDefault="006708A2" w:rsidP="006708A2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6708A2" w:rsidRPr="007D71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349"/>
    <w:rsid w:val="002A4C53"/>
    <w:rsid w:val="003D6349"/>
    <w:rsid w:val="004F3FC1"/>
    <w:rsid w:val="006708A2"/>
    <w:rsid w:val="007660AA"/>
    <w:rsid w:val="007D7174"/>
    <w:rsid w:val="00892F51"/>
    <w:rsid w:val="008A702A"/>
    <w:rsid w:val="00A25FB8"/>
    <w:rsid w:val="00C1124F"/>
    <w:rsid w:val="00F63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AAE70"/>
  <w15:chartTrackingRefBased/>
  <w15:docId w15:val="{4BE716E8-5193-40CC-A53D-A53EFB934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708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708A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8A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8A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8A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8A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08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8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154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Rulewicz</dc:creator>
  <cp:keywords/>
  <dc:description/>
  <cp:lastModifiedBy>wrife5</cp:lastModifiedBy>
  <cp:revision>6</cp:revision>
  <cp:lastPrinted>2025-10-13T11:28:00Z</cp:lastPrinted>
  <dcterms:created xsi:type="dcterms:W3CDTF">2025-10-13T11:11:00Z</dcterms:created>
  <dcterms:modified xsi:type="dcterms:W3CDTF">2026-09-10T05:32:00Z</dcterms:modified>
</cp:coreProperties>
</file>