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654CD" w14:textId="77777777" w:rsidR="007E53BF" w:rsidRDefault="005E1D12" w:rsidP="005E1D12">
      <w:pPr>
        <w:spacing w:after="200" w:line="240" w:lineRule="auto"/>
        <w:jc w:val="center"/>
        <w:rPr>
          <w:rFonts w:ascii="Calibri" w:eastAsia="Calibri" w:hAnsi="Calibri" w:cs="Calibri"/>
          <w:sz w:val="28"/>
        </w:rPr>
      </w:pPr>
      <w:r w:rsidRPr="00887523">
        <w:rPr>
          <w:rFonts w:ascii="Calibri" w:eastAsia="Calibri" w:hAnsi="Calibri" w:cs="Calibri"/>
          <w:noProof/>
          <w:sz w:val="28"/>
        </w:rPr>
        <w:drawing>
          <wp:anchor distT="0" distB="0" distL="114300" distR="114300" simplePos="0" relativeHeight="251662336" behindDoc="0" locked="0" layoutInCell="1" allowOverlap="1" wp14:anchorId="4077E4F7" wp14:editId="52979E16">
            <wp:simplePos x="0" y="0"/>
            <wp:positionH relativeFrom="column">
              <wp:posOffset>5053330</wp:posOffset>
            </wp:positionH>
            <wp:positionV relativeFrom="paragraph">
              <wp:posOffset>-185420</wp:posOffset>
            </wp:positionV>
            <wp:extent cx="1049655" cy="333375"/>
            <wp:effectExtent l="0" t="0" r="0" b="0"/>
            <wp:wrapTopAndBottom/>
            <wp:docPr id="4" name="Obraz 4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23">
        <w:rPr>
          <w:rFonts w:ascii="Calibri" w:eastAsia="Calibri" w:hAnsi="Calibri" w:cs="Calibri"/>
          <w:noProof/>
          <w:sz w:val="28"/>
        </w:rPr>
        <w:drawing>
          <wp:anchor distT="0" distB="0" distL="114300" distR="114300" simplePos="0" relativeHeight="251661312" behindDoc="0" locked="0" layoutInCell="1" allowOverlap="1" wp14:anchorId="1D98A157" wp14:editId="037236F0">
            <wp:simplePos x="0" y="0"/>
            <wp:positionH relativeFrom="column">
              <wp:posOffset>3424555</wp:posOffset>
            </wp:positionH>
            <wp:positionV relativeFrom="paragraph">
              <wp:posOffset>-271780</wp:posOffset>
            </wp:positionV>
            <wp:extent cx="466725" cy="570186"/>
            <wp:effectExtent l="0" t="0" r="0" b="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23">
        <w:rPr>
          <w:rFonts w:ascii="Calibri" w:eastAsia="Calibri" w:hAnsi="Calibri" w:cs="Calibri"/>
          <w:noProof/>
          <w:sz w:val="28"/>
        </w:rPr>
        <w:drawing>
          <wp:anchor distT="0" distB="0" distL="114300" distR="114300" simplePos="0" relativeHeight="251660288" behindDoc="0" locked="0" layoutInCell="1" allowOverlap="1" wp14:anchorId="4FB24EBB" wp14:editId="6E259456">
            <wp:simplePos x="0" y="0"/>
            <wp:positionH relativeFrom="column">
              <wp:posOffset>1557655</wp:posOffset>
            </wp:positionH>
            <wp:positionV relativeFrom="paragraph">
              <wp:posOffset>-375920</wp:posOffset>
            </wp:positionV>
            <wp:extent cx="566655" cy="653415"/>
            <wp:effectExtent l="0" t="0" r="0" b="0"/>
            <wp:wrapTopAndBottom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5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23">
        <w:rPr>
          <w:rFonts w:ascii="Calibri" w:eastAsia="Calibri" w:hAnsi="Calibri" w:cs="Calibri"/>
          <w:noProof/>
          <w:sz w:val="28"/>
        </w:rPr>
        <w:drawing>
          <wp:anchor distT="0" distB="0" distL="114300" distR="114300" simplePos="0" relativeHeight="251659264" behindDoc="0" locked="0" layoutInCell="1" allowOverlap="1" wp14:anchorId="75929D7E" wp14:editId="37E8843B">
            <wp:simplePos x="0" y="0"/>
            <wp:positionH relativeFrom="column">
              <wp:posOffset>-52070</wp:posOffset>
            </wp:positionH>
            <wp:positionV relativeFrom="paragraph">
              <wp:posOffset>-309245</wp:posOffset>
            </wp:positionV>
            <wp:extent cx="447675" cy="548005"/>
            <wp:effectExtent l="0" t="0" r="0" b="0"/>
            <wp:wrapTopAndBottom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23">
        <w:rPr>
          <w:rFonts w:ascii="Calibri" w:eastAsia="Calibri" w:hAnsi="Calibri" w:cs="Calibri"/>
          <w:noProof/>
          <w:sz w:val="28"/>
        </w:rPr>
        <w:t xml:space="preserve">   </w:t>
      </w:r>
    </w:p>
    <w:p w14:paraId="25AB31D4" w14:textId="77777777" w:rsidR="00717D52" w:rsidRDefault="00717D52" w:rsidP="00717D52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Regulamin Mistrzostw Powiatu Bydgoskiego </w:t>
      </w:r>
      <w:r>
        <w:rPr>
          <w:rFonts w:ascii="Calibri" w:eastAsia="Calibri" w:hAnsi="Calibri" w:cs="Calibri"/>
          <w:b/>
          <w:sz w:val="28"/>
        </w:rPr>
        <w:br/>
        <w:t>Festiwal Sztafet Licealiada</w:t>
      </w:r>
      <w:r>
        <w:rPr>
          <w:rFonts w:ascii="Calibri" w:eastAsia="Calibri" w:hAnsi="Calibri" w:cs="Calibri"/>
          <w:b/>
          <w:sz w:val="28"/>
        </w:rPr>
        <w:br/>
        <w:t>Białe Błota 24.09.2026 r.</w:t>
      </w:r>
    </w:p>
    <w:p w14:paraId="33A34A10" w14:textId="77777777" w:rsidR="00717D52" w:rsidRDefault="00717D52" w:rsidP="00717D5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I. Termin i miejsce</w:t>
      </w:r>
      <w:r>
        <w:rPr>
          <w:rFonts w:ascii="Times New Roman" w:eastAsia="Times New Roman" w:hAnsi="Times New Roman" w:cs="Times New Roman"/>
          <w:sz w:val="28"/>
        </w:rPr>
        <w:t xml:space="preserve">: 24 września(czwartek) 2026 r., Białe Błota ul. Gronowa 6 (stadion Gminny) godz. 10:00. </w:t>
      </w:r>
    </w:p>
    <w:p w14:paraId="1A5D1C8F" w14:textId="77777777" w:rsidR="00717D52" w:rsidRDefault="00717D52" w:rsidP="00717D52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 Uczestnictwo:</w:t>
      </w:r>
    </w:p>
    <w:p w14:paraId="011D5E23" w14:textId="77777777" w:rsidR="00717D52" w:rsidRDefault="00717D52" w:rsidP="00717D5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W zawodach startują reprezentacje szkół (maksymalnie 3sztafety z 1 szkoły w każdej kategorii) oddzielnie dziewcząt i chłopców </w:t>
      </w:r>
    </w:p>
    <w:p w14:paraId="5EB1236E" w14:textId="77777777" w:rsidR="00717D52" w:rsidRDefault="00717D52" w:rsidP="00717D52">
      <w:pPr>
        <w:numPr>
          <w:ilvl w:val="0"/>
          <w:numId w:val="5"/>
        </w:num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Jedna sztafeta składa się z 5 uczniów/uczennic (4 zaw. + 1 rez.), urodzonych w latach jak niżej, </w:t>
      </w:r>
    </w:p>
    <w:p w14:paraId="4CA90E13" w14:textId="77777777" w:rsidR="00717D52" w:rsidRDefault="00717D52" w:rsidP="00717D52">
      <w:pPr>
        <w:numPr>
          <w:ilvl w:val="0"/>
          <w:numId w:val="5"/>
        </w:num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  <w:t>1 zawodnik może brać udział tylko w jednej sztafecie!</w:t>
      </w:r>
    </w:p>
    <w:p w14:paraId="0C8DCF6A" w14:textId="77777777" w:rsidR="00717D52" w:rsidRDefault="00717D52" w:rsidP="00717D52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 Program zawodów:</w:t>
      </w:r>
    </w:p>
    <w:p w14:paraId="375AC730" w14:textId="77777777" w:rsidR="00717D52" w:rsidRDefault="00717D52" w:rsidP="00717D5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Licealiada (2007 i młodsi)</w:t>
      </w:r>
    </w:p>
    <w:p w14:paraId="30984053" w14:textId="77777777" w:rsidR="00717D52" w:rsidRDefault="00717D52" w:rsidP="00717D52">
      <w:pPr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Dziewczęta</w:t>
      </w:r>
    </w:p>
    <w:p w14:paraId="5BE8795B" w14:textId="77777777" w:rsidR="00717D52" w:rsidRDefault="00717D52" w:rsidP="00717D5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4 x 100m</w:t>
      </w:r>
    </w:p>
    <w:p w14:paraId="008483A9" w14:textId="77777777" w:rsidR="00717D52" w:rsidRDefault="00717D52" w:rsidP="00717D5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4 x 400m</w:t>
      </w:r>
    </w:p>
    <w:p w14:paraId="76BB9793" w14:textId="77777777" w:rsidR="00717D52" w:rsidRDefault="00717D52" w:rsidP="00717D52">
      <w:pPr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Chłopcy</w:t>
      </w:r>
    </w:p>
    <w:p w14:paraId="15B2D08D" w14:textId="77777777" w:rsidR="00717D52" w:rsidRDefault="00717D52" w:rsidP="00717D5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4 x 100m, </w:t>
      </w:r>
    </w:p>
    <w:p w14:paraId="07F770B1" w14:textId="77777777" w:rsidR="00717D52" w:rsidRDefault="00717D52" w:rsidP="00717D5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4 x 400m</w:t>
      </w:r>
    </w:p>
    <w:p w14:paraId="3AAAE402" w14:textId="77777777" w:rsidR="00717D52" w:rsidRDefault="00717D52" w:rsidP="00717D52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IV. Sposób przeprowadzenia zawodów: </w:t>
      </w:r>
    </w:p>
    <w:p w14:paraId="48F9F2EC" w14:textId="77777777" w:rsidR="00717D52" w:rsidRDefault="00717D52" w:rsidP="00717D52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Zawodnicy mogą startować w kolcach lekkoatletycznych. Zawody będą rozgrywane w seriach na czas. Przepisy rozgrywania konkurencji zgodnie z przepisami PZLA.</w:t>
      </w:r>
    </w:p>
    <w:p w14:paraId="37E92B8A" w14:textId="77777777" w:rsidR="00717D52" w:rsidRPr="00717D52" w:rsidRDefault="00717D52" w:rsidP="00717D52">
      <w:pPr>
        <w:rPr>
          <w:rFonts w:ascii="Times New Roman" w:eastAsia="Times New Roman" w:hAnsi="Times New Roman" w:cs="Times New Roman"/>
          <w:b/>
          <w:sz w:val="28"/>
        </w:rPr>
      </w:pPr>
      <w:r w:rsidRPr="00717D52">
        <w:rPr>
          <w:rFonts w:ascii="Times New Roman" w:eastAsia="Times New Roman" w:hAnsi="Times New Roman" w:cs="Times New Roman"/>
          <w:b/>
          <w:sz w:val="28"/>
        </w:rPr>
        <w:t>V. Zgłoszenia poprzez system SRS do dnia 21.09.2026 godz.23:55</w:t>
      </w:r>
    </w:p>
    <w:p w14:paraId="073824E1" w14:textId="77777777" w:rsidR="00717D52" w:rsidRPr="00717D52" w:rsidRDefault="00717D52" w:rsidP="00717D52">
      <w:pPr>
        <w:rPr>
          <w:rFonts w:ascii="Times New Roman" w:eastAsia="Times New Roman" w:hAnsi="Times New Roman" w:cs="Times New Roman"/>
          <w:b/>
          <w:sz w:val="28"/>
        </w:rPr>
      </w:pPr>
      <w:r w:rsidRPr="00717D52">
        <w:rPr>
          <w:rFonts w:ascii="Times New Roman" w:eastAsia="Times New Roman" w:hAnsi="Times New Roman" w:cs="Times New Roman"/>
          <w:b/>
          <w:sz w:val="28"/>
        </w:rPr>
        <w:t>Informacje: Zbigniew Karnas 512668035</w:t>
      </w:r>
    </w:p>
    <w:p w14:paraId="216F28AB" w14:textId="350B30CF" w:rsidR="007E53BF" w:rsidRPr="00F04890" w:rsidRDefault="007E53BF" w:rsidP="00F0489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</w:rPr>
      </w:pPr>
    </w:p>
    <w:sectPr w:rsidR="007E53BF" w:rsidRPr="00F04890" w:rsidSect="00DC4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A2CE5"/>
    <w:multiLevelType w:val="multilevel"/>
    <w:tmpl w:val="1F148C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183807"/>
    <w:multiLevelType w:val="hybridMultilevel"/>
    <w:tmpl w:val="51FC9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F2DFA"/>
    <w:multiLevelType w:val="multilevel"/>
    <w:tmpl w:val="3C54B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AD6C0C"/>
    <w:multiLevelType w:val="multilevel"/>
    <w:tmpl w:val="0180CA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41005F"/>
    <w:multiLevelType w:val="hybridMultilevel"/>
    <w:tmpl w:val="F43A06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109540">
    <w:abstractNumId w:val="1"/>
  </w:num>
  <w:num w:numId="2" w16cid:durableId="1950549296">
    <w:abstractNumId w:val="4"/>
  </w:num>
  <w:num w:numId="3" w16cid:durableId="986321758">
    <w:abstractNumId w:val="3"/>
  </w:num>
  <w:num w:numId="4" w16cid:durableId="1097365173">
    <w:abstractNumId w:val="0"/>
  </w:num>
  <w:num w:numId="5" w16cid:durableId="270018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BF"/>
    <w:rsid w:val="00535DD3"/>
    <w:rsid w:val="005E1D12"/>
    <w:rsid w:val="00717D52"/>
    <w:rsid w:val="00796C0D"/>
    <w:rsid w:val="007E53BF"/>
    <w:rsid w:val="00916AE8"/>
    <w:rsid w:val="00AD00EA"/>
    <w:rsid w:val="00D00AF0"/>
    <w:rsid w:val="00DC4587"/>
    <w:rsid w:val="00F0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B51A"/>
  <w15:docId w15:val="{E57CAA28-446D-407E-A63A-97531C07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5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791</Characters>
  <Application>Microsoft Office Word</Application>
  <DocSecurity>0</DocSecurity>
  <Lines>6</Lines>
  <Paragraphs>1</Paragraphs>
  <ScaleCrop>false</ScaleCrop>
  <Company>trans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Satellite</dc:creator>
  <cp:lastModifiedBy>wpkis2</cp:lastModifiedBy>
  <cp:revision>2</cp:revision>
  <cp:lastPrinted>2026-09-08T13:17:00Z</cp:lastPrinted>
  <dcterms:created xsi:type="dcterms:W3CDTF">2026-09-08T13:17:00Z</dcterms:created>
  <dcterms:modified xsi:type="dcterms:W3CDTF">2026-09-08T13:17:00Z</dcterms:modified>
</cp:coreProperties>
</file>